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134E8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643435">
        <w:rPr>
          <w:rFonts w:ascii="Times New Roman" w:hAnsi="Times New Roman" w:cs="Times New Roman"/>
          <w:b/>
          <w:sz w:val="32"/>
          <w:szCs w:val="32"/>
        </w:rPr>
        <w:t>161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643435" w:rsidRPr="00643435">
        <w:rPr>
          <w:rFonts w:ascii="Times New Roman" w:hAnsi="Times New Roman" w:cs="Times New Roman"/>
          <w:b/>
          <w:sz w:val="32"/>
          <w:szCs w:val="32"/>
        </w:rPr>
        <w:t>Комплекс работ по устройству кровли на объекте: «Комплекс из 2-х многоквартирных домов со встроенными помещениями поз. 18.1 и 18.2, расположенный в 32,33 микрорайонах в г. Липецке на земельном участке с кадастровым номером 48:20:0043601:296. 2-й этап стр</w:t>
      </w:r>
      <w:r w:rsidR="00643435">
        <w:rPr>
          <w:rFonts w:ascii="Times New Roman" w:hAnsi="Times New Roman" w:cs="Times New Roman"/>
          <w:b/>
          <w:sz w:val="32"/>
          <w:szCs w:val="32"/>
        </w:rPr>
        <w:t>оительства –корпус 1 (поз.18.1)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0C5" w:rsidRPr="002770E1" w:rsidRDefault="00CB20C5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DE6C66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F80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устройству кровли на объекте: «Комплекс из 2-х многоквартирных домов со встроенными помещениями поз. 18.1 и 18.2, расположенный в 32,33 микрорайонах в г. Липецке на земельном участке с кадастровым номером 48:20:0043601:296. 2-й этап строительства –корпус 1 (поз.18.1)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27998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9A6A28" w:rsidRPr="009A6A28" w:rsidRDefault="009A6A28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A6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СРО.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815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5C0" w:rsidRDefault="00B51B1F" w:rsidP="0074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A62CB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="0074050A">
              <w:rPr>
                <w:rFonts w:ascii="Times New Roman" w:hAnsi="Times New Roman" w:cs="Times New Roman"/>
                <w:sz w:val="24"/>
                <w:szCs w:val="24"/>
              </w:rPr>
              <w:t xml:space="preserve">работ: начало – </w:t>
            </w:r>
            <w:r w:rsidR="008154A0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договора.</w:t>
            </w:r>
          </w:p>
          <w:p w:rsidR="0074050A" w:rsidRDefault="008154A0" w:rsidP="0074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Окончание-</w:t>
            </w:r>
            <w:r w:rsidR="00891F71">
              <w:rPr>
                <w:rFonts w:ascii="Times New Roman" w:hAnsi="Times New Roman" w:cs="Times New Roman"/>
                <w:sz w:val="24"/>
                <w:szCs w:val="24"/>
              </w:rPr>
              <w:t>в течении 48 рабочих дней (до 30.10.2025г.)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2A08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2EB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A769E3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 С</w:t>
      </w:r>
      <w:r w:rsidRPr="00543C92">
        <w:rPr>
          <w:rFonts w:ascii="Times New Roman" w:hAnsi="Times New Roman" w:cs="Times New Roman"/>
          <w:b/>
          <w:sz w:val="24"/>
          <w:szCs w:val="24"/>
        </w:rPr>
        <w:t>кан ТЗ с приложением кровля поз.18.1 от 31.07.2025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43C92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="00567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A7F" w:rsidRPr="00567A7F">
        <w:rPr>
          <w:rFonts w:ascii="Times New Roman" w:hAnsi="Times New Roman" w:cs="Times New Roman"/>
          <w:b/>
          <w:sz w:val="24"/>
          <w:szCs w:val="24"/>
        </w:rPr>
        <w:t>УЗЛЫ ПО КРОВЛЕ стандарт ТЕХНОНИКОЛЬ</w:t>
      </w:r>
      <w:r w:rsidR="00567A7F">
        <w:rPr>
          <w:rFonts w:ascii="Times New Roman" w:hAnsi="Times New Roman" w:cs="Times New Roman"/>
          <w:b/>
          <w:sz w:val="24"/>
          <w:szCs w:val="24"/>
        </w:rPr>
        <w:t>;</w:t>
      </w:r>
    </w:p>
    <w:p w:rsidR="00543C92" w:rsidRDefault="00567A7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№5</w:t>
      </w:r>
      <w:r w:rsidR="00543C92">
        <w:rPr>
          <w:rFonts w:ascii="Times New Roman" w:hAnsi="Times New Roman" w:cs="Times New Roman"/>
          <w:b/>
          <w:sz w:val="24"/>
          <w:szCs w:val="24"/>
        </w:rPr>
        <w:t>:</w:t>
      </w:r>
      <w:r w:rsidRPr="00567A7F">
        <w:t xml:space="preserve"> </w:t>
      </w:r>
      <w:r w:rsidRPr="00567A7F">
        <w:rPr>
          <w:rFonts w:ascii="Times New Roman" w:hAnsi="Times New Roman" w:cs="Times New Roman"/>
          <w:b/>
          <w:sz w:val="24"/>
          <w:szCs w:val="24"/>
        </w:rPr>
        <w:t>8.1_Итоговый альбом_Фасады от 11.07.2025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43C92" w:rsidRDefault="00B3653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№6</w:t>
      </w:r>
      <w:r w:rsidR="00543C92">
        <w:rPr>
          <w:rFonts w:ascii="Times New Roman" w:hAnsi="Times New Roman" w:cs="Times New Roman"/>
          <w:b/>
          <w:sz w:val="24"/>
          <w:szCs w:val="24"/>
        </w:rPr>
        <w:t>:</w:t>
      </w:r>
      <w:r w:rsidRPr="00B36531">
        <w:t xml:space="preserve"> </w:t>
      </w:r>
      <w:r w:rsidRPr="00B36531">
        <w:rPr>
          <w:rFonts w:ascii="Times New Roman" w:hAnsi="Times New Roman" w:cs="Times New Roman"/>
          <w:b/>
          <w:sz w:val="24"/>
          <w:szCs w:val="24"/>
        </w:rPr>
        <w:t>21010-1-АР2 от 13.12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43C92" w:rsidRDefault="009373C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№7</w:t>
      </w:r>
      <w:r w:rsidR="00543C9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3CA">
        <w:rPr>
          <w:rFonts w:ascii="Times New Roman" w:hAnsi="Times New Roman" w:cs="Times New Roman"/>
          <w:b/>
          <w:sz w:val="24"/>
          <w:szCs w:val="24"/>
        </w:rPr>
        <w:t>21010-1-АР2_изм.2 от 09.01.2025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43C92" w:rsidRDefault="009373C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№8</w:t>
      </w:r>
      <w:r w:rsidR="00543C9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3CA">
        <w:rPr>
          <w:rFonts w:ascii="Times New Roman" w:hAnsi="Times New Roman" w:cs="Times New Roman"/>
          <w:b/>
          <w:sz w:val="24"/>
          <w:szCs w:val="24"/>
        </w:rPr>
        <w:t>21010-1-АС1 (от 05.02.2024г.) Архитектурно-строительные решения поз.18.1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43C92" w:rsidRDefault="009373C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№9</w:t>
      </w:r>
      <w:r w:rsidR="00543C9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3CA">
        <w:rPr>
          <w:rFonts w:ascii="Times New Roman" w:hAnsi="Times New Roman" w:cs="Times New Roman"/>
          <w:b/>
          <w:sz w:val="24"/>
          <w:szCs w:val="24"/>
        </w:rPr>
        <w:t>21010-1-АС1 изм.1 от 09.01.2025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9373CA" w:rsidRDefault="009373C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№10: 21010-1-АС1_изм.2 </w:t>
      </w:r>
      <w:r w:rsidRPr="009373CA">
        <w:rPr>
          <w:rFonts w:ascii="Times New Roman" w:hAnsi="Times New Roman" w:cs="Times New Roman"/>
          <w:b/>
          <w:sz w:val="24"/>
          <w:szCs w:val="24"/>
        </w:rPr>
        <w:t>от 09.01.2025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373CA" w:rsidRDefault="009373C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№11: </w:t>
      </w:r>
      <w:r w:rsidRPr="009373CA">
        <w:rPr>
          <w:rFonts w:ascii="Times New Roman" w:hAnsi="Times New Roman" w:cs="Times New Roman"/>
          <w:b/>
          <w:sz w:val="24"/>
          <w:szCs w:val="24"/>
        </w:rPr>
        <w:t xml:space="preserve">21010-1-АС2 </w:t>
      </w:r>
      <w:r>
        <w:rPr>
          <w:rFonts w:ascii="Times New Roman" w:hAnsi="Times New Roman" w:cs="Times New Roman"/>
          <w:b/>
          <w:sz w:val="24"/>
          <w:szCs w:val="24"/>
        </w:rPr>
        <w:t xml:space="preserve">от 09.01.2025 (Конструкции ниже </w:t>
      </w:r>
      <w:r w:rsidRPr="009373CA">
        <w:rPr>
          <w:rFonts w:ascii="Times New Roman" w:hAnsi="Times New Roman" w:cs="Times New Roman"/>
          <w:b/>
          <w:sz w:val="24"/>
          <w:szCs w:val="24"/>
        </w:rPr>
        <w:t>отм.0,000) от 11.07.2025</w:t>
      </w:r>
      <w:r w:rsidR="00A0452C">
        <w:rPr>
          <w:rFonts w:ascii="Times New Roman" w:hAnsi="Times New Roman" w:cs="Times New Roman"/>
          <w:b/>
          <w:sz w:val="24"/>
          <w:szCs w:val="24"/>
        </w:rPr>
        <w:t>.</w:t>
      </w:r>
    </w:p>
    <w:p w:rsidR="00B20176" w:rsidRDefault="00B20176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№12: </w:t>
      </w:r>
      <w:r w:rsidRPr="00B20176">
        <w:rPr>
          <w:rFonts w:ascii="Times New Roman" w:hAnsi="Times New Roman" w:cs="Times New Roman"/>
          <w:b/>
          <w:sz w:val="24"/>
          <w:szCs w:val="24"/>
        </w:rPr>
        <w:t>Проект договора ПОДРЯДА (новый 12. 2024 год)_материал подрядчика 05,02,2025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43C92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3C92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81" w:rsidRDefault="00134E81" w:rsidP="002B5312">
      <w:pPr>
        <w:spacing w:after="0" w:line="240" w:lineRule="auto"/>
      </w:pPr>
      <w:r>
        <w:separator/>
      </w:r>
    </w:p>
  </w:endnote>
  <w:endnote w:type="continuationSeparator" w:id="0">
    <w:p w:rsidR="00134E81" w:rsidRDefault="00134E8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81" w:rsidRDefault="00134E81" w:rsidP="002B5312">
      <w:pPr>
        <w:spacing w:after="0" w:line="240" w:lineRule="auto"/>
      </w:pPr>
      <w:r>
        <w:separator/>
      </w:r>
    </w:p>
  </w:footnote>
  <w:footnote w:type="continuationSeparator" w:id="0">
    <w:p w:rsidR="00134E81" w:rsidRDefault="00134E8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0B2"/>
    <w:rsid w:val="00096C42"/>
    <w:rsid w:val="000A3074"/>
    <w:rsid w:val="000A6F13"/>
    <w:rsid w:val="000C49D0"/>
    <w:rsid w:val="000F0827"/>
    <w:rsid w:val="000F63DD"/>
    <w:rsid w:val="001040AC"/>
    <w:rsid w:val="00111D70"/>
    <w:rsid w:val="00122B80"/>
    <w:rsid w:val="00124685"/>
    <w:rsid w:val="00127280"/>
    <w:rsid w:val="0012749E"/>
    <w:rsid w:val="00133D9C"/>
    <w:rsid w:val="00134E81"/>
    <w:rsid w:val="00135094"/>
    <w:rsid w:val="00155325"/>
    <w:rsid w:val="001616EC"/>
    <w:rsid w:val="00166268"/>
    <w:rsid w:val="0016723F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773D"/>
    <w:rsid w:val="001E0DB8"/>
    <w:rsid w:val="001E6047"/>
    <w:rsid w:val="001F0664"/>
    <w:rsid w:val="001F21DB"/>
    <w:rsid w:val="001F2C49"/>
    <w:rsid w:val="0021012B"/>
    <w:rsid w:val="00211913"/>
    <w:rsid w:val="00227998"/>
    <w:rsid w:val="002301C4"/>
    <w:rsid w:val="00235F39"/>
    <w:rsid w:val="00245059"/>
    <w:rsid w:val="002524B4"/>
    <w:rsid w:val="00256239"/>
    <w:rsid w:val="00260E89"/>
    <w:rsid w:val="00266432"/>
    <w:rsid w:val="00275F78"/>
    <w:rsid w:val="002770E1"/>
    <w:rsid w:val="0028005A"/>
    <w:rsid w:val="00281B2E"/>
    <w:rsid w:val="002861A8"/>
    <w:rsid w:val="0029313F"/>
    <w:rsid w:val="002A0897"/>
    <w:rsid w:val="002B0EE0"/>
    <w:rsid w:val="002B227F"/>
    <w:rsid w:val="002B5312"/>
    <w:rsid w:val="002C3A8C"/>
    <w:rsid w:val="002C4E48"/>
    <w:rsid w:val="002D435A"/>
    <w:rsid w:val="002F1B41"/>
    <w:rsid w:val="002F78FC"/>
    <w:rsid w:val="00317559"/>
    <w:rsid w:val="00324DBD"/>
    <w:rsid w:val="003324C8"/>
    <w:rsid w:val="00351821"/>
    <w:rsid w:val="003574E1"/>
    <w:rsid w:val="00362BD0"/>
    <w:rsid w:val="00362C07"/>
    <w:rsid w:val="00367252"/>
    <w:rsid w:val="00374AB1"/>
    <w:rsid w:val="00392EB8"/>
    <w:rsid w:val="003A408B"/>
    <w:rsid w:val="003A6F9A"/>
    <w:rsid w:val="003B086C"/>
    <w:rsid w:val="003B3865"/>
    <w:rsid w:val="003E1A76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B35D3"/>
    <w:rsid w:val="004D3E6D"/>
    <w:rsid w:val="004D7196"/>
    <w:rsid w:val="004E5EC5"/>
    <w:rsid w:val="0050347D"/>
    <w:rsid w:val="00504E44"/>
    <w:rsid w:val="00516EBC"/>
    <w:rsid w:val="005205F9"/>
    <w:rsid w:val="00526964"/>
    <w:rsid w:val="00537B00"/>
    <w:rsid w:val="00543C92"/>
    <w:rsid w:val="00545435"/>
    <w:rsid w:val="005532E0"/>
    <w:rsid w:val="0056266C"/>
    <w:rsid w:val="0056283E"/>
    <w:rsid w:val="00562F00"/>
    <w:rsid w:val="00562F23"/>
    <w:rsid w:val="00567A7F"/>
    <w:rsid w:val="00570FC6"/>
    <w:rsid w:val="00571D20"/>
    <w:rsid w:val="00576581"/>
    <w:rsid w:val="00597203"/>
    <w:rsid w:val="005A008A"/>
    <w:rsid w:val="005B15F2"/>
    <w:rsid w:val="005B3E17"/>
    <w:rsid w:val="005C05CA"/>
    <w:rsid w:val="005C0951"/>
    <w:rsid w:val="005C348B"/>
    <w:rsid w:val="005C3E85"/>
    <w:rsid w:val="005D3250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43435"/>
    <w:rsid w:val="00651221"/>
    <w:rsid w:val="00652782"/>
    <w:rsid w:val="00656E65"/>
    <w:rsid w:val="006610F0"/>
    <w:rsid w:val="006862D4"/>
    <w:rsid w:val="00687604"/>
    <w:rsid w:val="0069382D"/>
    <w:rsid w:val="00694A2C"/>
    <w:rsid w:val="006A744B"/>
    <w:rsid w:val="006B0604"/>
    <w:rsid w:val="006C293C"/>
    <w:rsid w:val="006D440D"/>
    <w:rsid w:val="006E1912"/>
    <w:rsid w:val="006E3E06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50A"/>
    <w:rsid w:val="00740DA7"/>
    <w:rsid w:val="007432BB"/>
    <w:rsid w:val="007513DA"/>
    <w:rsid w:val="00755FA3"/>
    <w:rsid w:val="00764028"/>
    <w:rsid w:val="007708A0"/>
    <w:rsid w:val="00770CD1"/>
    <w:rsid w:val="007720DA"/>
    <w:rsid w:val="0077356D"/>
    <w:rsid w:val="00774ADF"/>
    <w:rsid w:val="0078580F"/>
    <w:rsid w:val="0078689D"/>
    <w:rsid w:val="007912AC"/>
    <w:rsid w:val="007926B2"/>
    <w:rsid w:val="007A1973"/>
    <w:rsid w:val="007A31B3"/>
    <w:rsid w:val="007A38F7"/>
    <w:rsid w:val="007A67BC"/>
    <w:rsid w:val="007C0D5D"/>
    <w:rsid w:val="007C10B5"/>
    <w:rsid w:val="007E1492"/>
    <w:rsid w:val="007E3F12"/>
    <w:rsid w:val="008025BF"/>
    <w:rsid w:val="00807D51"/>
    <w:rsid w:val="00814FF6"/>
    <w:rsid w:val="008154A0"/>
    <w:rsid w:val="008162DC"/>
    <w:rsid w:val="00816D36"/>
    <w:rsid w:val="008170FA"/>
    <w:rsid w:val="00826869"/>
    <w:rsid w:val="0083457B"/>
    <w:rsid w:val="00845593"/>
    <w:rsid w:val="00887793"/>
    <w:rsid w:val="00891F71"/>
    <w:rsid w:val="008B3739"/>
    <w:rsid w:val="008B569B"/>
    <w:rsid w:val="008D51C9"/>
    <w:rsid w:val="008D62EA"/>
    <w:rsid w:val="008E25CC"/>
    <w:rsid w:val="008E6076"/>
    <w:rsid w:val="008F3407"/>
    <w:rsid w:val="00914A85"/>
    <w:rsid w:val="009346FD"/>
    <w:rsid w:val="009373CA"/>
    <w:rsid w:val="00965A7D"/>
    <w:rsid w:val="00965FD3"/>
    <w:rsid w:val="0096707B"/>
    <w:rsid w:val="00983C36"/>
    <w:rsid w:val="00997B42"/>
    <w:rsid w:val="009A6A28"/>
    <w:rsid w:val="009B6D88"/>
    <w:rsid w:val="009B708C"/>
    <w:rsid w:val="009C1145"/>
    <w:rsid w:val="009C1B86"/>
    <w:rsid w:val="009C6F53"/>
    <w:rsid w:val="009D16AB"/>
    <w:rsid w:val="009E3FE2"/>
    <w:rsid w:val="009F7DA1"/>
    <w:rsid w:val="00A042DE"/>
    <w:rsid w:val="00A0452C"/>
    <w:rsid w:val="00A10C37"/>
    <w:rsid w:val="00A11EE7"/>
    <w:rsid w:val="00A1540E"/>
    <w:rsid w:val="00A217DA"/>
    <w:rsid w:val="00A32E47"/>
    <w:rsid w:val="00A40D85"/>
    <w:rsid w:val="00A47C59"/>
    <w:rsid w:val="00A62CBC"/>
    <w:rsid w:val="00A66E20"/>
    <w:rsid w:val="00A7468D"/>
    <w:rsid w:val="00A769E3"/>
    <w:rsid w:val="00A81464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AF20E8"/>
    <w:rsid w:val="00AF2E34"/>
    <w:rsid w:val="00B053CC"/>
    <w:rsid w:val="00B20176"/>
    <w:rsid w:val="00B30598"/>
    <w:rsid w:val="00B36531"/>
    <w:rsid w:val="00B445F6"/>
    <w:rsid w:val="00B446B0"/>
    <w:rsid w:val="00B51B1F"/>
    <w:rsid w:val="00B66191"/>
    <w:rsid w:val="00B74D58"/>
    <w:rsid w:val="00B85734"/>
    <w:rsid w:val="00B86252"/>
    <w:rsid w:val="00BA4990"/>
    <w:rsid w:val="00BA71B6"/>
    <w:rsid w:val="00BB1F71"/>
    <w:rsid w:val="00BC393D"/>
    <w:rsid w:val="00BC4E9C"/>
    <w:rsid w:val="00BE0573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B20C5"/>
    <w:rsid w:val="00CD438C"/>
    <w:rsid w:val="00CD61F0"/>
    <w:rsid w:val="00CE4561"/>
    <w:rsid w:val="00CF070A"/>
    <w:rsid w:val="00D17617"/>
    <w:rsid w:val="00D408D9"/>
    <w:rsid w:val="00D446B5"/>
    <w:rsid w:val="00D46457"/>
    <w:rsid w:val="00D47EC6"/>
    <w:rsid w:val="00D511DF"/>
    <w:rsid w:val="00D54F6F"/>
    <w:rsid w:val="00D6017F"/>
    <w:rsid w:val="00D62CCB"/>
    <w:rsid w:val="00D715C1"/>
    <w:rsid w:val="00D9075C"/>
    <w:rsid w:val="00DA18F6"/>
    <w:rsid w:val="00DB5A92"/>
    <w:rsid w:val="00DB645B"/>
    <w:rsid w:val="00DC0402"/>
    <w:rsid w:val="00DD56A8"/>
    <w:rsid w:val="00DE6C66"/>
    <w:rsid w:val="00DE72A9"/>
    <w:rsid w:val="00DF0DFF"/>
    <w:rsid w:val="00E00B7C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23FE"/>
    <w:rsid w:val="00E54EBC"/>
    <w:rsid w:val="00E61479"/>
    <w:rsid w:val="00E736C9"/>
    <w:rsid w:val="00E84B53"/>
    <w:rsid w:val="00E84BE8"/>
    <w:rsid w:val="00E87DA7"/>
    <w:rsid w:val="00E94E5A"/>
    <w:rsid w:val="00EA2976"/>
    <w:rsid w:val="00EA31A9"/>
    <w:rsid w:val="00EB24E0"/>
    <w:rsid w:val="00EC3A88"/>
    <w:rsid w:val="00ED5FAB"/>
    <w:rsid w:val="00EF491A"/>
    <w:rsid w:val="00F0167C"/>
    <w:rsid w:val="00F055ED"/>
    <w:rsid w:val="00F07012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743E"/>
    <w:rsid w:val="00F54D97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E41DF"/>
    <w:rsid w:val="00FE4BA4"/>
    <w:rsid w:val="00FE561A"/>
    <w:rsid w:val="00FF0D78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0CD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21</cp:revision>
  <cp:lastPrinted>2020-11-09T07:19:00Z</cp:lastPrinted>
  <dcterms:created xsi:type="dcterms:W3CDTF">2025-08-05T12:46:00Z</dcterms:created>
  <dcterms:modified xsi:type="dcterms:W3CDTF">2025-08-06T08:10:00Z</dcterms:modified>
</cp:coreProperties>
</file>